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1E588" w14:textId="229513CC" w:rsidR="00353667" w:rsidRPr="00237A57" w:rsidRDefault="00353667" w:rsidP="00834713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37A57">
        <w:rPr>
          <w:rFonts w:ascii="Arial Narrow" w:hAnsi="Arial Narrow"/>
          <w:b/>
          <w:bCs/>
          <w:sz w:val="20"/>
          <w:szCs w:val="20"/>
          <w:u w:val="single"/>
        </w:rPr>
        <w:t xml:space="preserve">Week Commencing </w:t>
      </w:r>
      <w:r w:rsidR="00AF7226" w:rsidRPr="00237A57">
        <w:rPr>
          <w:rFonts w:ascii="Arial Narrow" w:hAnsi="Arial Narrow"/>
          <w:b/>
          <w:bCs/>
          <w:sz w:val="20"/>
          <w:szCs w:val="20"/>
          <w:u w:val="single"/>
        </w:rPr>
        <w:t>1</w:t>
      </w:r>
      <w:r w:rsidR="00BE22CA" w:rsidRPr="00237A57">
        <w:rPr>
          <w:rFonts w:ascii="Arial Narrow" w:hAnsi="Arial Narrow"/>
          <w:b/>
          <w:bCs/>
          <w:sz w:val="20"/>
          <w:szCs w:val="20"/>
          <w:u w:val="single"/>
        </w:rPr>
        <w:t>8</w:t>
      </w:r>
      <w:r w:rsidR="00A01DF6" w:rsidRPr="00237A57">
        <w:rPr>
          <w:rFonts w:ascii="Arial Narrow" w:hAnsi="Arial Narrow"/>
          <w:b/>
          <w:bCs/>
          <w:sz w:val="20"/>
          <w:szCs w:val="20"/>
          <w:u w:val="single"/>
          <w:vertAlign w:val="superscript"/>
        </w:rPr>
        <w:t>th</w:t>
      </w:r>
      <w:r w:rsidR="00A01DF6" w:rsidRPr="00237A57">
        <w:rPr>
          <w:rFonts w:ascii="Arial Narrow" w:hAnsi="Arial Narrow"/>
          <w:b/>
          <w:bCs/>
          <w:sz w:val="20"/>
          <w:szCs w:val="20"/>
          <w:u w:val="single"/>
        </w:rPr>
        <w:t xml:space="preserve"> May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4536"/>
        <w:gridCol w:w="3969"/>
        <w:gridCol w:w="3321"/>
      </w:tblGrid>
      <w:tr w:rsidR="00F85204" w:rsidRPr="00237A57" w14:paraId="652A8097" w14:textId="77777777" w:rsidTr="009D1DDE">
        <w:tc>
          <w:tcPr>
            <w:tcW w:w="421" w:type="dxa"/>
          </w:tcPr>
          <w:p w14:paraId="230C3A93" w14:textId="43571E61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>M</w:t>
            </w:r>
          </w:p>
        </w:tc>
        <w:tc>
          <w:tcPr>
            <w:tcW w:w="850" w:type="dxa"/>
          </w:tcPr>
          <w:p w14:paraId="272FEED3" w14:textId="6C51AAC8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Mental Maths Booklet </w:t>
            </w:r>
          </w:p>
        </w:tc>
        <w:tc>
          <w:tcPr>
            <w:tcW w:w="851" w:type="dxa"/>
          </w:tcPr>
          <w:p w14:paraId="74E9CAD3" w14:textId="3019D9BA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Quiet reading </w:t>
            </w:r>
          </w:p>
        </w:tc>
        <w:tc>
          <w:tcPr>
            <w:tcW w:w="4536" w:type="dxa"/>
          </w:tcPr>
          <w:p w14:paraId="2F83ADC0" w14:textId="00F9CDEE" w:rsidR="007D127F" w:rsidRPr="00237A57" w:rsidRDefault="00A01DF6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Spellings – Complete spelling booklet and revise spellings, using preferred strategy </w:t>
            </w:r>
          </w:p>
          <w:p w14:paraId="3D7FBCCD" w14:textId="77777777" w:rsidR="006642E5" w:rsidRPr="00237A57" w:rsidRDefault="00E16E9F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Tables – </w:t>
            </w:r>
            <w:r w:rsidR="008D5F54" w:rsidRPr="00237A57">
              <w:rPr>
                <w:rFonts w:ascii="Arial Narrow" w:hAnsi="Arial Narrow"/>
                <w:sz w:val="20"/>
                <w:szCs w:val="20"/>
              </w:rPr>
              <w:t xml:space="preserve">How do you solve sums? </w:t>
            </w:r>
          </w:p>
          <w:p w14:paraId="4816E701" w14:textId="681DF523" w:rsidR="008D5F54" w:rsidRPr="00237A57" w:rsidRDefault="008D5F54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27x4= Use your brain bubbles – what do you see when you look at the sum? Try 10 different sums – you set the difficulty level</w:t>
            </w:r>
            <w:r w:rsidR="004A39F7">
              <w:rPr>
                <w:rFonts w:ascii="Arial Narrow" w:hAnsi="Arial Narrow"/>
                <w:sz w:val="20"/>
                <w:szCs w:val="20"/>
              </w:rPr>
              <w:t>.</w:t>
            </w:r>
            <w:r w:rsidRPr="00237A57">
              <w:rPr>
                <w:rFonts w:ascii="Arial Narrow" w:hAnsi="Arial Narrow"/>
                <w:sz w:val="20"/>
                <w:szCs w:val="20"/>
              </w:rPr>
              <w:t xml:space="preserve"> Send me some to try too and I will share my working out. Maybe challenge parents too?</w:t>
            </w:r>
          </w:p>
        </w:tc>
        <w:tc>
          <w:tcPr>
            <w:tcW w:w="3969" w:type="dxa"/>
          </w:tcPr>
          <w:p w14:paraId="31A8F000" w14:textId="55A3EF42" w:rsidR="00E16E9F" w:rsidRPr="00237A57" w:rsidRDefault="00A01DF6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Numeracy </w:t>
            </w:r>
            <w:r w:rsidR="002C4EED" w:rsidRPr="00237A57">
              <w:rPr>
                <w:rFonts w:ascii="Arial Narrow" w:hAnsi="Arial Narrow"/>
                <w:sz w:val="20"/>
                <w:szCs w:val="20"/>
              </w:rPr>
              <w:t>–</w:t>
            </w:r>
            <w:r w:rsidRPr="00237A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D5F54" w:rsidRPr="00237A57">
              <w:rPr>
                <w:rFonts w:ascii="Arial Narrow" w:hAnsi="Arial Narrow"/>
                <w:sz w:val="20"/>
                <w:szCs w:val="20"/>
              </w:rPr>
              <w:t>Pages 16 and 17 Negative numbers and multiples and factors. Please encourage use of Mathletics, Study ladder (not just assigned tasks). Play Maths playground games to develop problem solving.</w:t>
            </w:r>
          </w:p>
        </w:tc>
        <w:tc>
          <w:tcPr>
            <w:tcW w:w="3321" w:type="dxa"/>
          </w:tcPr>
          <w:p w14:paraId="28308378" w14:textId="77777777" w:rsidR="007D127F" w:rsidRPr="00237A57" w:rsidRDefault="008D5F54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PDMU – Grateful sca</w:t>
            </w:r>
            <w:r w:rsidR="001113B3" w:rsidRPr="00237A57">
              <w:rPr>
                <w:rFonts w:ascii="Arial Narrow" w:hAnsi="Arial Narrow"/>
                <w:sz w:val="20"/>
                <w:szCs w:val="20"/>
              </w:rPr>
              <w:t xml:space="preserve">venger hunt – picture attached on see saw. I will post my answers too. </w:t>
            </w:r>
          </w:p>
          <w:p w14:paraId="23863DF7" w14:textId="77777777" w:rsidR="001113B3" w:rsidRPr="00237A57" w:rsidRDefault="001113B3" w:rsidP="007C439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0BF349" w14:textId="60FB3C8C" w:rsidR="001113B3" w:rsidRPr="00237A57" w:rsidRDefault="001113B3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PE/MATHS Challenge – how many skips can you do in one minute? Do this every day and create a line graph. No skipping </w:t>
            </w:r>
            <w:proofErr w:type="gramStart"/>
            <w:r w:rsidRPr="00237A57">
              <w:rPr>
                <w:rFonts w:ascii="Arial Narrow" w:hAnsi="Arial Narrow"/>
                <w:sz w:val="20"/>
                <w:szCs w:val="20"/>
              </w:rPr>
              <w:t>rope</w:t>
            </w:r>
            <w:proofErr w:type="gramEnd"/>
            <w:r w:rsidRPr="00237A57">
              <w:rPr>
                <w:rFonts w:ascii="Arial Narrow" w:hAnsi="Arial Narrow"/>
                <w:sz w:val="20"/>
                <w:szCs w:val="20"/>
              </w:rPr>
              <w:t>? Do star jumps!</w:t>
            </w:r>
          </w:p>
        </w:tc>
      </w:tr>
      <w:tr w:rsidR="00F85204" w:rsidRPr="00237A57" w14:paraId="2132C22C" w14:textId="77777777" w:rsidTr="009D1DDE">
        <w:tc>
          <w:tcPr>
            <w:tcW w:w="421" w:type="dxa"/>
          </w:tcPr>
          <w:p w14:paraId="2A9417C5" w14:textId="183A2F81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>Tu</w:t>
            </w:r>
          </w:p>
        </w:tc>
        <w:tc>
          <w:tcPr>
            <w:tcW w:w="850" w:type="dxa"/>
          </w:tcPr>
          <w:p w14:paraId="0E609E29" w14:textId="2B42BAF2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Mental Maths Booklet </w:t>
            </w:r>
          </w:p>
        </w:tc>
        <w:tc>
          <w:tcPr>
            <w:tcW w:w="851" w:type="dxa"/>
          </w:tcPr>
          <w:p w14:paraId="1BDCF312" w14:textId="6F29D20B" w:rsidR="00A170F0" w:rsidRPr="00237A57" w:rsidRDefault="00A170F0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Quiet</w:t>
            </w:r>
          </w:p>
          <w:p w14:paraId="2BA04A36" w14:textId="05A4BC6A" w:rsidR="007C4399" w:rsidRPr="00237A57" w:rsidRDefault="00834713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R</w:t>
            </w:r>
            <w:r w:rsidR="007C4399" w:rsidRPr="00237A57">
              <w:rPr>
                <w:rFonts w:ascii="Arial Narrow" w:hAnsi="Arial Narrow"/>
                <w:sz w:val="20"/>
                <w:szCs w:val="20"/>
              </w:rPr>
              <w:t xml:space="preserve">eading </w:t>
            </w:r>
          </w:p>
        </w:tc>
        <w:tc>
          <w:tcPr>
            <w:tcW w:w="4536" w:type="dxa"/>
          </w:tcPr>
          <w:p w14:paraId="5B204DA1" w14:textId="6A870621" w:rsidR="00BE22CA" w:rsidRPr="00237A57" w:rsidRDefault="002C4EED" w:rsidP="00BE22CA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Literacy – </w:t>
            </w:r>
            <w:r w:rsidR="008D5F54" w:rsidRPr="00237A57">
              <w:rPr>
                <w:rFonts w:ascii="Arial Narrow" w:hAnsi="Arial Narrow"/>
                <w:sz w:val="20"/>
                <w:szCs w:val="20"/>
              </w:rPr>
              <w:t>Commas – Worksheets.</w:t>
            </w:r>
          </w:p>
          <w:p w14:paraId="3F4BBFC0" w14:textId="6052246B" w:rsidR="006937EB" w:rsidRPr="00237A57" w:rsidRDefault="008D5F54" w:rsidP="00690856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If you do not have a printer encourage children to write out 10 sentences using commas and speech marks – we have done this in class</w:t>
            </w:r>
            <w:r w:rsidR="004A39F7">
              <w:rPr>
                <w:rFonts w:ascii="Arial Narrow" w:hAnsi="Arial Narrow"/>
                <w:sz w:val="20"/>
                <w:szCs w:val="20"/>
              </w:rPr>
              <w:t>,</w:t>
            </w:r>
            <w:r w:rsidRPr="00237A57">
              <w:rPr>
                <w:rFonts w:ascii="Arial Narrow" w:hAnsi="Arial Narrow"/>
                <w:sz w:val="20"/>
                <w:szCs w:val="20"/>
              </w:rPr>
              <w:t xml:space="preserve"> so they should be able to work independently.</w:t>
            </w:r>
          </w:p>
        </w:tc>
        <w:tc>
          <w:tcPr>
            <w:tcW w:w="3969" w:type="dxa"/>
          </w:tcPr>
          <w:p w14:paraId="3E571410" w14:textId="580D253C" w:rsidR="006642E5" w:rsidRPr="00237A57" w:rsidRDefault="002C4EED" w:rsidP="00A170F0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Numeracy –</w:t>
            </w:r>
            <w:r w:rsidR="006642E5" w:rsidRPr="00237A57">
              <w:rPr>
                <w:rFonts w:ascii="Arial Narrow" w:hAnsi="Arial Narrow"/>
                <w:sz w:val="20"/>
                <w:szCs w:val="20"/>
              </w:rPr>
              <w:t xml:space="preserve"> Study ladder – </w:t>
            </w:r>
            <w:r w:rsidR="007F6AE9">
              <w:rPr>
                <w:rFonts w:ascii="Arial Narrow" w:hAnsi="Arial Narrow"/>
                <w:sz w:val="20"/>
                <w:szCs w:val="20"/>
              </w:rPr>
              <w:t>Fraction tasks x4</w:t>
            </w:r>
          </w:p>
          <w:p w14:paraId="650F6FCE" w14:textId="1C410DB3" w:rsidR="001113B3" w:rsidRPr="00237A57" w:rsidRDefault="001113B3" w:rsidP="00A170F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B75A08" w14:textId="412D42D8" w:rsidR="001113B3" w:rsidRPr="00237A57" w:rsidRDefault="001113B3" w:rsidP="00A170F0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Complete Page 21 of Numeracy booklet – Fractions.</w:t>
            </w:r>
          </w:p>
          <w:p w14:paraId="58080330" w14:textId="7435178B" w:rsidR="00A170F0" w:rsidRPr="00237A57" w:rsidRDefault="00A170F0" w:rsidP="00A170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1" w:type="dxa"/>
          </w:tcPr>
          <w:p w14:paraId="466F2B7E" w14:textId="6A976A56" w:rsidR="00E16E9F" w:rsidRPr="00237A57" w:rsidRDefault="008457B1" w:rsidP="00BE22CA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ART –</w:t>
            </w:r>
            <w:r w:rsidR="007F6AE9">
              <w:rPr>
                <w:rFonts w:ascii="Arial Narrow" w:hAnsi="Arial Narrow"/>
                <w:sz w:val="20"/>
                <w:szCs w:val="20"/>
              </w:rPr>
              <w:t xml:space="preserve"> Create a pencil drawing of something that you love. Use dark and light shades to create light and shade in your picture. It could a book cover, your trainer, your computer – take time and enjoy. I will have a go too and post through the week.</w:t>
            </w:r>
          </w:p>
        </w:tc>
      </w:tr>
      <w:tr w:rsidR="00F85204" w:rsidRPr="00237A57" w14:paraId="2E9B4275" w14:textId="77777777" w:rsidTr="009D1DDE">
        <w:tc>
          <w:tcPr>
            <w:tcW w:w="421" w:type="dxa"/>
          </w:tcPr>
          <w:p w14:paraId="334FE7EE" w14:textId="67DF4D3D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 xml:space="preserve">W </w:t>
            </w:r>
          </w:p>
        </w:tc>
        <w:tc>
          <w:tcPr>
            <w:tcW w:w="850" w:type="dxa"/>
          </w:tcPr>
          <w:p w14:paraId="1B81560D" w14:textId="463EF9B5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Mental Maths Booklet </w:t>
            </w:r>
          </w:p>
        </w:tc>
        <w:tc>
          <w:tcPr>
            <w:tcW w:w="851" w:type="dxa"/>
          </w:tcPr>
          <w:p w14:paraId="6F07FE83" w14:textId="453984CA" w:rsidR="00A170F0" w:rsidRPr="00237A57" w:rsidRDefault="00A170F0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Quiet</w:t>
            </w:r>
          </w:p>
          <w:p w14:paraId="4BCEFA3A" w14:textId="326BDCF2" w:rsidR="007C4399" w:rsidRPr="00237A57" w:rsidRDefault="00834713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R</w:t>
            </w:r>
            <w:r w:rsidR="007C4399" w:rsidRPr="00237A57">
              <w:rPr>
                <w:rFonts w:ascii="Arial Narrow" w:hAnsi="Arial Narrow"/>
                <w:sz w:val="20"/>
                <w:szCs w:val="20"/>
              </w:rPr>
              <w:t xml:space="preserve">eading </w:t>
            </w:r>
          </w:p>
        </w:tc>
        <w:tc>
          <w:tcPr>
            <w:tcW w:w="4536" w:type="dxa"/>
          </w:tcPr>
          <w:p w14:paraId="5E03B860" w14:textId="112B106C" w:rsidR="00653494" w:rsidRPr="00237A57" w:rsidRDefault="002C4EED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Literacy – Comprehension – use booklet provided </w:t>
            </w:r>
          </w:p>
          <w:p w14:paraId="2189F48D" w14:textId="439C4B5B" w:rsidR="005416FA" w:rsidRPr="00237A57" w:rsidRDefault="005416FA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OR </w:t>
            </w:r>
          </w:p>
          <w:p w14:paraId="5E62642D" w14:textId="5B6FB3C4" w:rsidR="00004FF5" w:rsidRPr="00237A57" w:rsidRDefault="008457B1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Study Ladder – The Brass Compass (Part </w:t>
            </w:r>
            <w:r w:rsidR="00BE22CA" w:rsidRPr="00237A57">
              <w:rPr>
                <w:rFonts w:ascii="Arial Narrow" w:hAnsi="Arial Narrow"/>
                <w:sz w:val="20"/>
                <w:szCs w:val="20"/>
              </w:rPr>
              <w:t>3</w:t>
            </w:r>
            <w:r w:rsidRPr="00237A5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8511BEC" w14:textId="77EF92BD" w:rsidR="00653494" w:rsidRPr="00237A57" w:rsidRDefault="002C4EED" w:rsidP="00653494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Numeracy – Shape and Space </w:t>
            </w:r>
            <w:r w:rsidR="00237A57" w:rsidRPr="00237A57">
              <w:rPr>
                <w:rFonts w:ascii="Arial Narrow" w:hAnsi="Arial Narrow"/>
                <w:sz w:val="20"/>
                <w:szCs w:val="20"/>
              </w:rPr>
              <w:t xml:space="preserve">and Measures – Page 35 in Booklet – Line symmetry and reflection. </w:t>
            </w:r>
          </w:p>
          <w:p w14:paraId="3CDD567E" w14:textId="4AFFE214" w:rsidR="00237A57" w:rsidRPr="00237A57" w:rsidRDefault="00237A57" w:rsidP="00653494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Pages 36/37 are a little harder but have a go and let me know if there are any problems.</w:t>
            </w:r>
          </w:p>
          <w:p w14:paraId="7FA9FBC5" w14:textId="6BC8575D" w:rsidR="000B6C02" w:rsidRPr="00237A57" w:rsidRDefault="000B6C02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1" w:type="dxa"/>
          </w:tcPr>
          <w:p w14:paraId="501EAF64" w14:textId="319F714D" w:rsidR="00237A57" w:rsidRPr="00237A57" w:rsidRDefault="00653494" w:rsidP="00237A57">
            <w:pPr>
              <w:rPr>
                <w:rFonts w:ascii="Arial Narrow" w:hAnsi="Arial Narrow"/>
                <w:color w:val="0563C1" w:themeColor="hyperlink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WAU</w:t>
            </w:r>
            <w:r w:rsidR="00BE22CA" w:rsidRPr="00237A57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237A57" w:rsidRPr="00237A57">
              <w:rPr>
                <w:rFonts w:ascii="Arial Narrow" w:hAnsi="Arial Narrow"/>
                <w:sz w:val="20"/>
                <w:szCs w:val="20"/>
              </w:rPr>
              <w:t xml:space="preserve">Fairtrade Fortnight task – activity posted on see saw. </w:t>
            </w:r>
          </w:p>
          <w:p w14:paraId="372CA436" w14:textId="581107B7" w:rsidR="00653494" w:rsidRPr="00237A57" w:rsidRDefault="00653494" w:rsidP="007C4399">
            <w:pPr>
              <w:rPr>
                <w:rFonts w:ascii="Arial Narrow" w:hAnsi="Arial Narrow"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85204" w:rsidRPr="00237A57" w14:paraId="05EC313C" w14:textId="77777777" w:rsidTr="009D1DDE">
        <w:tc>
          <w:tcPr>
            <w:tcW w:w="421" w:type="dxa"/>
          </w:tcPr>
          <w:p w14:paraId="1551426C" w14:textId="1913AE02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 xml:space="preserve">Th </w:t>
            </w:r>
          </w:p>
        </w:tc>
        <w:tc>
          <w:tcPr>
            <w:tcW w:w="850" w:type="dxa"/>
          </w:tcPr>
          <w:p w14:paraId="696DDA63" w14:textId="5632D461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Mental Maths Booklet </w:t>
            </w:r>
          </w:p>
        </w:tc>
        <w:tc>
          <w:tcPr>
            <w:tcW w:w="851" w:type="dxa"/>
          </w:tcPr>
          <w:p w14:paraId="2D32A0AA" w14:textId="072BFC0F" w:rsidR="00A170F0" w:rsidRPr="00237A57" w:rsidRDefault="00A170F0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Quiet</w:t>
            </w:r>
          </w:p>
          <w:p w14:paraId="365FE7CD" w14:textId="4AA814CC" w:rsidR="007C4399" w:rsidRPr="00237A57" w:rsidRDefault="00834713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R</w:t>
            </w:r>
            <w:r w:rsidR="007C4399" w:rsidRPr="00237A57">
              <w:rPr>
                <w:rFonts w:ascii="Arial Narrow" w:hAnsi="Arial Narrow"/>
                <w:sz w:val="20"/>
                <w:szCs w:val="20"/>
              </w:rPr>
              <w:t xml:space="preserve">eading </w:t>
            </w:r>
          </w:p>
        </w:tc>
        <w:tc>
          <w:tcPr>
            <w:tcW w:w="4536" w:type="dxa"/>
          </w:tcPr>
          <w:p w14:paraId="184C632A" w14:textId="3E1BFF31" w:rsidR="00026730" w:rsidRPr="00237A57" w:rsidRDefault="002C4EED" w:rsidP="00BE22CA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Literacy –</w:t>
            </w:r>
            <w:r w:rsidR="008D5F54" w:rsidRPr="00237A57">
              <w:rPr>
                <w:rFonts w:ascii="Arial Narrow" w:hAnsi="Arial Narrow"/>
                <w:sz w:val="20"/>
                <w:szCs w:val="20"/>
              </w:rPr>
              <w:t xml:space="preserve"> Metaphor Worksheet – posted on see saw. As above no need to print as you can just discuss these and encourage children to write a short paragraph to demonstrate </w:t>
            </w:r>
            <w:r w:rsidR="00237A57" w:rsidRPr="00237A57">
              <w:rPr>
                <w:rFonts w:ascii="Arial Narrow" w:hAnsi="Arial Narrow"/>
                <w:sz w:val="20"/>
                <w:szCs w:val="20"/>
              </w:rPr>
              <w:t>they have</w:t>
            </w:r>
            <w:r w:rsidR="008D5F54" w:rsidRPr="00237A57">
              <w:rPr>
                <w:rFonts w:ascii="Arial Narrow" w:hAnsi="Arial Narrow"/>
                <w:sz w:val="20"/>
                <w:szCs w:val="20"/>
              </w:rPr>
              <w:t xml:space="preserve"> understood.</w:t>
            </w:r>
          </w:p>
        </w:tc>
        <w:tc>
          <w:tcPr>
            <w:tcW w:w="3969" w:type="dxa"/>
          </w:tcPr>
          <w:p w14:paraId="5C186A18" w14:textId="77777777" w:rsidR="00C5678F" w:rsidRPr="00237A57" w:rsidRDefault="002C4EED" w:rsidP="00653494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Numeracy – </w:t>
            </w:r>
            <w:r w:rsidR="00237A57" w:rsidRPr="00237A57">
              <w:rPr>
                <w:rFonts w:ascii="Arial Narrow" w:hAnsi="Arial Narrow"/>
                <w:sz w:val="20"/>
                <w:szCs w:val="20"/>
              </w:rPr>
              <w:t>Create revision notes for remembering the following:</w:t>
            </w:r>
          </w:p>
          <w:p w14:paraId="5D5FE503" w14:textId="77777777" w:rsidR="00237A57" w:rsidRPr="00237A57" w:rsidRDefault="00237A57" w:rsidP="00653494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4 different types of triangles </w:t>
            </w:r>
          </w:p>
          <w:p w14:paraId="0EDA6232" w14:textId="77777777" w:rsidR="00237A57" w:rsidRPr="00237A57" w:rsidRDefault="00237A57" w:rsidP="00653494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4 different types of angles</w:t>
            </w:r>
          </w:p>
          <w:p w14:paraId="458504DE" w14:textId="5EC57471" w:rsidR="00237A57" w:rsidRPr="00237A57" w:rsidRDefault="00237A57" w:rsidP="00653494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Encourage your child to create something that works for them – a way to remember key facts. </w:t>
            </w:r>
          </w:p>
        </w:tc>
        <w:tc>
          <w:tcPr>
            <w:tcW w:w="3321" w:type="dxa"/>
          </w:tcPr>
          <w:p w14:paraId="7ED5D982" w14:textId="368066B2" w:rsidR="006A5508" w:rsidRPr="00237A57" w:rsidRDefault="00C5678F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SCIENCE </w:t>
            </w:r>
            <w:r w:rsidR="006A5508" w:rsidRPr="00237A57">
              <w:rPr>
                <w:rFonts w:ascii="Arial Narrow" w:hAnsi="Arial Narrow"/>
                <w:sz w:val="20"/>
                <w:szCs w:val="20"/>
              </w:rPr>
              <w:t>–</w:t>
            </w:r>
            <w:r w:rsidRPr="00237A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645F" w:rsidRPr="00237A57">
              <w:rPr>
                <w:rFonts w:ascii="Arial Narrow" w:hAnsi="Arial Narrow"/>
                <w:sz w:val="20"/>
                <w:szCs w:val="20"/>
              </w:rPr>
              <w:t xml:space="preserve">Coloured celery – posted on see saw </w:t>
            </w:r>
            <w:r w:rsidR="006A5508" w:rsidRPr="00237A5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57AD6E0" w14:textId="414E6117" w:rsidR="006A5508" w:rsidRPr="00237A57" w:rsidRDefault="006A5508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Encourage the children to write up their experiment.</w:t>
            </w:r>
          </w:p>
          <w:p w14:paraId="6EDB39DE" w14:textId="77777777" w:rsidR="006A5508" w:rsidRPr="00237A57" w:rsidRDefault="006A5508" w:rsidP="007C4399">
            <w:pPr>
              <w:rPr>
                <w:sz w:val="20"/>
                <w:szCs w:val="20"/>
              </w:rPr>
            </w:pPr>
          </w:p>
          <w:p w14:paraId="1B18A4D9" w14:textId="74A8E1C6" w:rsidR="00690856" w:rsidRPr="00237A57" w:rsidRDefault="00690856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6E9F" w:rsidRPr="00237A57" w14:paraId="2620359D" w14:textId="77777777" w:rsidTr="009D1DDE">
        <w:tc>
          <w:tcPr>
            <w:tcW w:w="421" w:type="dxa"/>
          </w:tcPr>
          <w:p w14:paraId="512981B8" w14:textId="140FA5C3" w:rsidR="00E16E9F" w:rsidRPr="00237A57" w:rsidRDefault="00E16E9F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>F</w:t>
            </w:r>
          </w:p>
        </w:tc>
        <w:tc>
          <w:tcPr>
            <w:tcW w:w="1701" w:type="dxa"/>
            <w:gridSpan w:val="2"/>
          </w:tcPr>
          <w:p w14:paraId="168366CF" w14:textId="488F25B3" w:rsidR="00E16E9F" w:rsidRPr="00237A57" w:rsidRDefault="00E16E9F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 Spelling test</w:t>
            </w:r>
          </w:p>
        </w:tc>
        <w:tc>
          <w:tcPr>
            <w:tcW w:w="4536" w:type="dxa"/>
          </w:tcPr>
          <w:p w14:paraId="4A0BCC4B" w14:textId="549E489E" w:rsidR="00E16E9F" w:rsidRPr="00237A57" w:rsidRDefault="00E16E9F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PE –</w:t>
            </w:r>
            <w:r w:rsidR="00A976A6" w:rsidRPr="00237A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1DDE">
              <w:rPr>
                <w:rFonts w:ascii="Arial Narrow" w:hAnsi="Arial Narrow"/>
                <w:sz w:val="20"/>
                <w:szCs w:val="20"/>
              </w:rPr>
              <w:t>Design a game that could be played when you go back to school that would follow social distancing rules.</w:t>
            </w:r>
          </w:p>
        </w:tc>
        <w:tc>
          <w:tcPr>
            <w:tcW w:w="3969" w:type="dxa"/>
          </w:tcPr>
          <w:p w14:paraId="41A942D2" w14:textId="65728E7E" w:rsidR="00E16E9F" w:rsidRPr="00237A57" w:rsidRDefault="00E16E9F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Numeracy – </w:t>
            </w:r>
            <w:r w:rsidR="00690856" w:rsidRPr="00237A57">
              <w:rPr>
                <w:rFonts w:ascii="Arial Narrow" w:hAnsi="Arial Narrow"/>
                <w:sz w:val="20"/>
                <w:szCs w:val="20"/>
              </w:rPr>
              <w:t>Mathletics – Assigned task</w:t>
            </w:r>
          </w:p>
        </w:tc>
        <w:tc>
          <w:tcPr>
            <w:tcW w:w="3321" w:type="dxa"/>
          </w:tcPr>
          <w:p w14:paraId="15754982" w14:textId="762061CA" w:rsidR="00E16E9F" w:rsidRPr="00237A57" w:rsidRDefault="00E16E9F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GOLDEN TIME </w:t>
            </w:r>
          </w:p>
        </w:tc>
      </w:tr>
    </w:tbl>
    <w:p w14:paraId="606E84C4" w14:textId="77777777" w:rsidR="00353667" w:rsidRPr="00834713" w:rsidRDefault="00353667">
      <w:pPr>
        <w:rPr>
          <w:sz w:val="24"/>
          <w:szCs w:val="24"/>
        </w:rPr>
      </w:pPr>
    </w:p>
    <w:sectPr w:rsidR="00353667" w:rsidRPr="00834713" w:rsidSect="003536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56E"/>
    <w:multiLevelType w:val="hybridMultilevel"/>
    <w:tmpl w:val="D734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112E5F"/>
    <w:multiLevelType w:val="hybridMultilevel"/>
    <w:tmpl w:val="5178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67"/>
    <w:rsid w:val="00004FF5"/>
    <w:rsid w:val="00026730"/>
    <w:rsid w:val="000B6C02"/>
    <w:rsid w:val="000D70D4"/>
    <w:rsid w:val="001113B3"/>
    <w:rsid w:val="001B1AD3"/>
    <w:rsid w:val="00213AD8"/>
    <w:rsid w:val="0021664B"/>
    <w:rsid w:val="00237A57"/>
    <w:rsid w:val="002A2AD6"/>
    <w:rsid w:val="002C4EED"/>
    <w:rsid w:val="002E6B65"/>
    <w:rsid w:val="00353667"/>
    <w:rsid w:val="004A39F7"/>
    <w:rsid w:val="005416FA"/>
    <w:rsid w:val="00596DA9"/>
    <w:rsid w:val="00653494"/>
    <w:rsid w:val="006642E5"/>
    <w:rsid w:val="00690856"/>
    <w:rsid w:val="006937EB"/>
    <w:rsid w:val="006A2B3C"/>
    <w:rsid w:val="006A5508"/>
    <w:rsid w:val="0072056C"/>
    <w:rsid w:val="00795D09"/>
    <w:rsid w:val="007C4399"/>
    <w:rsid w:val="007D127F"/>
    <w:rsid w:val="007F6AE9"/>
    <w:rsid w:val="00802B4B"/>
    <w:rsid w:val="00831A99"/>
    <w:rsid w:val="00834713"/>
    <w:rsid w:val="008361FB"/>
    <w:rsid w:val="008457B1"/>
    <w:rsid w:val="008D5F54"/>
    <w:rsid w:val="00923508"/>
    <w:rsid w:val="009438D2"/>
    <w:rsid w:val="009530A9"/>
    <w:rsid w:val="009D1DDE"/>
    <w:rsid w:val="00A01DF6"/>
    <w:rsid w:val="00A170F0"/>
    <w:rsid w:val="00A171EB"/>
    <w:rsid w:val="00A976A6"/>
    <w:rsid w:val="00AF7226"/>
    <w:rsid w:val="00BB645F"/>
    <w:rsid w:val="00BE22CA"/>
    <w:rsid w:val="00C20C52"/>
    <w:rsid w:val="00C5678F"/>
    <w:rsid w:val="00CD656C"/>
    <w:rsid w:val="00D365DF"/>
    <w:rsid w:val="00E16E9F"/>
    <w:rsid w:val="00F047EE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D86A"/>
  <w15:chartTrackingRefBased/>
  <w15:docId w15:val="{1495709B-4226-41A7-9464-34BBD882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penn</dc:creator>
  <cp:keywords/>
  <dc:description/>
  <cp:lastModifiedBy>K PENN</cp:lastModifiedBy>
  <cp:revision>6</cp:revision>
  <dcterms:created xsi:type="dcterms:W3CDTF">2020-05-13T16:04:00Z</dcterms:created>
  <dcterms:modified xsi:type="dcterms:W3CDTF">2020-05-17T13:24:00Z</dcterms:modified>
</cp:coreProperties>
</file>